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</w:rPr>
              <w:drawing>
                <wp:inline distB="114300" distT="114300" distL="114300" distR="114300">
                  <wp:extent cx="3049819" cy="632981"/>
                  <wp:effectExtent b="0" l="0" r="0" t="0"/>
                  <wp:docPr descr="Logo Erasmus +" id="1" name="image1.jpg"/>
                  <a:graphic>
                    <a:graphicData uri="http://schemas.openxmlformats.org/drawingml/2006/picture">
                      <pic:pic>
                        <pic:nvPicPr>
                          <pic:cNvPr descr="Logo Erasmus +" id="0" name="image1.jpg"/>
                          <pic:cNvPicPr preferRelativeResize="0"/>
                        </pic:nvPicPr>
                        <pic:blipFill>
                          <a:blip r:embed="rId6"/>
                          <a:srcRect b="36469" l="14158" r="13411" t="36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819" cy="6329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</w:rPr>
              <w:drawing>
                <wp:inline distB="114300" distT="114300" distL="114300" distR="114300">
                  <wp:extent cx="3024731" cy="651288"/>
                  <wp:effectExtent b="0" l="0" r="0" t="0"/>
                  <wp:docPr descr="Logo Cofinanziato dall'Unione Europea" id="3" name="image3.jpg"/>
                  <a:graphic>
                    <a:graphicData uri="http://schemas.openxmlformats.org/drawingml/2006/picture">
                      <pic:pic>
                        <pic:nvPicPr>
                          <pic:cNvPr descr="Logo Cofinanziato dall'Unione Europea" id="0" name="image3.jpg"/>
                          <pic:cNvPicPr preferRelativeResize="0"/>
                        </pic:nvPicPr>
                        <pic:blipFill>
                          <a:blip r:embed="rId7"/>
                          <a:srcRect b="36239" l="16009" r="12896" t="36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731" cy="6512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ind w:left="6.141732283464449" w:right="6.141732283464876" w:firstLine="0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2" name="image2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line="276" w:lineRule="auto"/>
              <w:ind w:left="6.141732283464449" w:right="6.141732283464876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LICEO STATALE “G. CARDUCCI”</w:t>
            </w:r>
            <w:r w:rsidDel="00000000" w:rsidR="00000000" w:rsidRPr="00000000">
              <w:rPr>
                <w:b w:val="1"/>
                <w:bCs w:val="1"/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ind w:left="6.141732283464449" w:right="6.141732283464876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Scienze Umane, Linguistico, Economico-sociale, Musicale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spacing w:line="240" w:lineRule="auto"/>
              <w:ind w:right="6.141732283464876"/>
              <w:jc w:val="center"/>
              <w:rPr>
                <w:rFonts w:ascii="Verdana" w:cs="Verdana" w:eastAsia="Verdana" w:hAnsi="Verdana"/>
                <w:b w:val="1"/>
                <w:bCs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4" name="image4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4.jpg"/>
                          <pic:cNvPicPr preferRelativeResize="0"/>
                        </pic:nvPicPr>
                        <pic:blipFill>
                          <a:blip r:embed="rId9"/>
                          <a:srcRect b="6344" l="14929" r="18019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Style w:val="Heading2"/>
        <w:widowControl w:val="0"/>
        <w:spacing w:before="120"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bookmarkStart w:colFirst="0" w:colLast="0" w:name="_ozdjlyd694on" w:id="1"/>
      <w:bookmarkEnd w:id="1"/>
      <w:r w:rsidDel="00000000" w:rsidR="00000000" w:rsidRPr="00000000">
        <w:rPr>
          <w:sz w:val="18"/>
          <w:szCs w:val="18"/>
          <w:rtl w:val="0"/>
        </w:rPr>
        <w:t xml:space="preserve">tel.: +39 050 555 122 - fax: +39 050 553 014 - email: </w:t>
      </w:r>
      <w:hyperlink r:id="rId10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sz w:val="18"/>
          <w:szCs w:val="18"/>
          <w:rtl w:val="0"/>
        </w:rPr>
        <w:t xml:space="preserve"> - pec: </w:t>
      </w:r>
      <w:hyperlink r:id="rId11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sz w:val="18"/>
          <w:szCs w:val="18"/>
          <w:rtl w:val="0"/>
        </w:rPr>
        <w:br w:type="textWrapping"/>
        <w:t xml:space="preserve">sito: </w:t>
      </w:r>
      <w:hyperlink r:id="rId12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sz w:val="18"/>
          <w:szCs w:val="18"/>
          <w:rtl w:val="0"/>
        </w:rPr>
        <w:t xml:space="preserve"> - cod. mecc.: PIPM030002 - cod. fiscale: 80006190500 - cod. univoco ufficio: UFK69O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before="480" w:lineRule="auto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bookmarkStart w:colFirst="0" w:colLast="0" w:name="_vyl9ci4673dv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Mobilità studenti-Azione Chiave 1 (KA1) LICEO “GIOSUÈ CARDUCCI”  di PISA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bqwr6unvdh7o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MOBILITÀ INDIVIDUALE A ORANIENBURG O IN ALTRA DESTINAZIONE DA DEFINIRE (2 STUDENTESSE/I)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i9vaagspovr8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 – Oggetto del bando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 Liceo “Giosuè Carducci” di Pisa, nell’ambito del Programma Erasmus+ – Azione Chiave 1 (KA1), in coerenza con il Regolamento di Istituto, emana il presente bando per la selezione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2 studentesse o studenti (uno/a di seconda e uno/a di terza)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che parteciperanno alle attività di mobilità presso il Runge-Gymnasium di Oranienburg o in altra destinazione da definire.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2 – Finalità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mobilità Erasmus+ è finalizzata a: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sviluppare le competenze linguistiche e interculturali;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potenziare le competenze chiave europee;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promuovere la cittadinanza attiva e a dimensione europea tra i giovani studenti;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stimolare la crescita personale, autonomia e responsabilità degli allievi.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u4ywiair8wgm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3 – Destinatari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Possono partecipare al bando studentesse o studenti:</w:t>
      </w:r>
    </w:p>
    <w:p w:rsidR="00000000" w:rsidDel="00000000" w:rsidP="00000000" w:rsidRDefault="00000000" w:rsidRPr="00000000" w14:paraId="00000016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regolarmente iscritti al Liceo Carducci;</w:t>
      </w:r>
    </w:p>
    <w:p w:rsidR="00000000" w:rsidDel="00000000" w:rsidP="00000000" w:rsidRDefault="00000000" w:rsidRPr="00000000" w14:paraId="00000017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appartenenti alle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classi seconde e terze del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Liceo Linguistico durante a.s. 2025/2026;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in possesso dei requisiti previsti dal presente bando.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/>
      </w:pPr>
      <w:bookmarkStart w:colFirst="0" w:colLast="0" w:name="_jby4xrontgt8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4 – Tipologia di mobilità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5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Le mobilità sono individuali e di una durata di circa 20 giorni.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aml96z8o7xz2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5 – Requisiti di partecipazione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Gli studenti devono: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essere in possesso di un documento di identità valido per l'espatrio;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essere in regola con la frequenza scolastica;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avere sempre riportato un comportamento corretto ed adeguato in base al regolamento d’istituto vigente;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dimostrare di avere assimilato le competenze linguistiche studiate durante il corrente anno scolastico nella materia di Lingua Francese;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essere disponibile ad ospitare il/la corrispondente francese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0"/>
        </w:rPr>
        <w:t xml:space="preserve">La disponibilità ad accogliere lo studente partner è requisito indispensabile per la partecipazione.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4qoxcb72nrc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6 – Modalità di candidatura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domanda dovrà essere presentata entro il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30/5/2026 in forma digitale, per email,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alla professoressa Rossana Lucchesi  al seguente indirizzo: 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6"/>
            <w:szCs w:val="26"/>
            <w:u w:val="single"/>
            <w:rtl w:val="0"/>
          </w:rPr>
          <w:t xml:space="preserve">lucchesi.rossana@liceocarducci.edu.it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La parte firmata dai genitori va consegnata comunque in forma cartacea.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Documenti da presentare: </w:t>
      </w:r>
    </w:p>
    <w:p w:rsidR="00000000" w:rsidDel="00000000" w:rsidP="00000000" w:rsidRDefault="00000000" w:rsidRPr="00000000" w14:paraId="00000029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modulo di candidatura con autorizzazione delle famiglie (in fondo a questo documento);</w:t>
      </w:r>
    </w:p>
    <w:p w:rsidR="00000000" w:rsidDel="00000000" w:rsidP="00000000" w:rsidRDefault="00000000" w:rsidRPr="00000000" w14:paraId="0000002A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dichiarazione ISEE (facoltativa).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xhunegaw76rf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7 – Criteri di selezione (tabella in allegato)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selezione avverrà secondo l’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Allegato n. 4 del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6"/>
            <w:szCs w:val="26"/>
            <w:u w:val="single"/>
            <w:rtl w:val="0"/>
          </w:rPr>
          <w:t xml:space="preserve">Regolamento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, con i seguenti criteri: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stfs4kta97ew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1. Merito scolastico (max 16 punti) </w:t>
      </w:r>
    </w:p>
    <w:p w:rsidR="00000000" w:rsidDel="00000000" w:rsidP="00000000" w:rsidRDefault="00000000" w:rsidRPr="00000000" w14:paraId="0000002E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media voti di tutte le materie (scrutinio del primo quadrimestre)</w:t>
      </w:r>
    </w:p>
    <w:p w:rsidR="00000000" w:rsidDel="00000000" w:rsidP="00000000" w:rsidRDefault="00000000" w:rsidRPr="00000000" w14:paraId="0000002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comportamento</w:t>
      </w:r>
    </w:p>
    <w:p w:rsidR="00000000" w:rsidDel="00000000" w:rsidP="00000000" w:rsidRDefault="00000000" w:rsidRPr="00000000" w14:paraId="00000030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voto lingua francese  (scrutinio primo quadrimestre)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8pgek7oomlb8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2. Reddito (ISEE) (max 10 punti)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235y55q7rf4c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3. Colloquio motivazionale (max 10 punti)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Colloquio in lingua tedesca (max 8 punti)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5. Inclusione e pari opportunità (max 4 punti)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p3emjtnd36cp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9 – Graduatoria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graduatoria sarà pubblicata sullo spazio Erasmus+ del sito dell’Istituto.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Criteri di precedenza: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Criteri di reddito (ISEE più basso);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Certificazione linguistica Goethe-Institut.</w:t>
      </w:r>
    </w:p>
    <w:p w:rsidR="00000000" w:rsidDel="00000000" w:rsidP="00000000" w:rsidRDefault="00000000" w:rsidRPr="00000000" w14:paraId="0000003D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ke5jz3kzw52n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10 – Diritti degli studenti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Gli studenti selezionati hanno diritto a:</w:t>
      </w:r>
    </w:p>
    <w:p w:rsidR="00000000" w:rsidDel="00000000" w:rsidP="00000000" w:rsidRDefault="00000000" w:rsidRPr="00000000" w14:paraId="00000040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partecipare alle attività del programma Erasmus+;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usufruire della copertura assicurativa;</w:t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al riconoscimento dell’esperienza.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5buk3t4oogp8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11 – Doveri degli studenti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Gli studenti si impegnano a:</w:t>
      </w:r>
    </w:p>
    <w:p w:rsidR="00000000" w:rsidDel="00000000" w:rsidP="00000000" w:rsidRDefault="00000000" w:rsidRPr="00000000" w14:paraId="00000045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ospitare uno studente o una studentessa della scuola Runge-Gymnasium o di un altro istituto francese da definire per circa 20 giorni in un periodo da determinare;</w:t>
      </w:r>
    </w:p>
    <w:p w:rsidR="00000000" w:rsidDel="00000000" w:rsidP="00000000" w:rsidRDefault="00000000" w:rsidRPr="00000000" w14:paraId="00000046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partecipare a tutte le attività proposte durante il soggiorno in Germania e poi in Italia, nella fase di accoglienza del loro corrispondente;</w:t>
      </w:r>
    </w:p>
    <w:p w:rsidR="00000000" w:rsidDel="00000000" w:rsidP="00000000" w:rsidRDefault="00000000" w:rsidRPr="00000000" w14:paraId="00000047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rispettare regole e docenti;</w:t>
      </w:r>
    </w:p>
    <w:p w:rsidR="00000000" w:rsidDel="00000000" w:rsidP="00000000" w:rsidRDefault="00000000" w:rsidRPr="00000000" w14:paraId="00000048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mantenere un comportamento corretto durante tutta l’esperienza;</w:t>
      </w:r>
    </w:p>
    <w:p w:rsidR="00000000" w:rsidDel="00000000" w:rsidP="00000000" w:rsidRDefault="00000000" w:rsidRPr="00000000" w14:paraId="00000049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partecipare alla disseminazione finale dell’esperienza.</w:t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f9ez0hk79snd" w:id="16"/>
      <w:bookmarkEnd w:id="1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12 – Contributi economici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 progetto prevede contributi Erasmus+ per:</w:t>
      </w:r>
    </w:p>
    <w:p w:rsidR="00000000" w:rsidDel="00000000" w:rsidP="00000000" w:rsidRDefault="00000000" w:rsidRPr="00000000" w14:paraId="0000004C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costi di viaggio</w:t>
      </w:r>
    </w:p>
    <w:p w:rsidR="00000000" w:rsidDel="00000000" w:rsidP="00000000" w:rsidRDefault="00000000" w:rsidRPr="00000000" w14:paraId="0000004D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soggiorno 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 contributo è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forfettario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e non copre necessariamente tutte le spese.</w:t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3slxdf7axwf4" w:id="17"/>
      <w:bookmarkEnd w:id="1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13 – Rinuncia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rinuncia alla partecipazione deve essere comunicata tempestivamente e per iscritto, debitamente motivata.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In caso di rinuncia successiva all’accettazione formale della mobilità, l’Istituto si riserva di valutare le motivazioni addotte. Qualora la rinuncia non sia adeguatamente giustificata o intervenga in fase avanzata dell’organizzazione, tale da comportare costi già sostenuti e non recuperabili (es. biglietti di viaggio, prenotazioni, attività programmate), potrà essere richiesta la restituzione totale o parziale dei contributi già erogati o impegnati.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Resta ferma la possibilità per l’Istituto di procedere allo scorrimento della graduatoria per la sostituzione del partecipante rinunciatario.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da0s7swyd177" w:id="18"/>
      <w:bookmarkEnd w:id="1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14 – Disposizioni finali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Per quanto non previsto si rimanda al Regolamento Erasmus+ di Istituto. Qualora per esigenze organizzative, logistiche o per cause non dipendenti dall’Istituto, si rendesse necessario modificare la scuola partner e/o la località di destinazione, la graduatoria resterà valida.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0"/>
        </w:rPr>
        <w:t xml:space="preserve">Allegato Tabelle di attribuzione punteggio</w:t>
      </w:r>
    </w:p>
    <w:tbl>
      <w:tblPr>
        <w:tblStyle w:val="Table3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CRITERI DI VALUTAZIONE – BANDO ERASMUS+ MOBILITÀ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Punteggio massimo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1. Merito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16 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2. Situazione economica (ISEE)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10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3. Motivazione personale / colloquio</w:t>
            </w:r>
          </w:p>
          <w:p w:rsidR="00000000" w:rsidDel="00000000" w:rsidP="00000000" w:rsidRDefault="00000000" w:rsidRPr="00000000" w14:paraId="0000005E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(capacità comunicativa, organizzativa, autonomia,  maturità)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10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4. Colloquio in lingua</w:t>
            </w:r>
          </w:p>
          <w:p w:rsidR="00000000" w:rsidDel="00000000" w:rsidP="00000000" w:rsidRDefault="00000000" w:rsidRPr="00000000" w14:paraId="00000061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(capacità comunicative e linguistiche)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8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5. Inclusione / pari opportunità / situazioni particolari documentate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4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tot. 48</w:t>
            </w:r>
          </w:p>
        </w:tc>
      </w:tr>
    </w:tbl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ysc2fgd3a8xi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jv0226v2rihh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mmngzbyt72w7" w:id="21"/>
      <w:bookmarkEnd w:id="2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1. MERITO SCOLASTICO (max 16 punti)</w:t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Media voti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fino a 7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Comportamento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fino a 6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Lingua tedesca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fino a 3 punti</w:t>
            </w:r>
          </w:p>
        </w:tc>
      </w:tr>
    </w:tbl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0" w:tblpY="0"/>
        <w:tblW w:w="9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25"/>
        <w:gridCol w:w="4935"/>
        <w:tblGridChange w:id="0">
          <w:tblGrid>
            <w:gridCol w:w="4125"/>
            <w:gridCol w:w="4935"/>
          </w:tblGrid>
        </w:tblGridChange>
      </w:tblGrid>
      <w:tr>
        <w:trPr>
          <w:cantSplit w:val="0"/>
          <w:trHeight w:val="585" w:hRule="atLeast"/>
          <w:tblHeader w:val="1"/>
        </w:trPr>
        <w:tc>
          <w:tcPr/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Media voti</w:t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240" w:befor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9,00 –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8,00 – 8,99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7,00-7,99</w:t>
            </w:r>
          </w:p>
        </w:tc>
        <w:tc>
          <w:tcPr/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2</w:t>
            </w:r>
          </w:p>
        </w:tc>
      </w:tr>
    </w:tbl>
    <w:p w:rsidR="00000000" w:rsidDel="00000000" w:rsidP="00000000" w:rsidRDefault="00000000" w:rsidRPr="00000000" w14:paraId="0000007F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i0mscvxq093h" w:id="22"/>
      <w:bookmarkEnd w:id="2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88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80"/>
        <w:gridCol w:w="4500"/>
        <w:tblGridChange w:id="0">
          <w:tblGrid>
            <w:gridCol w:w="4380"/>
            <w:gridCol w:w="4500"/>
          </w:tblGrid>
        </w:tblGridChange>
      </w:tblGrid>
      <w:tr>
        <w:trPr>
          <w:cantSplit w:val="0"/>
          <w:trHeight w:val="493.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Voto comportamento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88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iie55ggi1prr" w:id="23"/>
      <w:bookmarkEnd w:id="23"/>
      <w:r w:rsidDel="00000000" w:rsidR="00000000" w:rsidRPr="00000000">
        <w:rPr>
          <w:rtl w:val="0"/>
        </w:rPr>
      </w:r>
    </w:p>
    <w:tbl>
      <w:tblPr>
        <w:tblStyle w:val="Table7"/>
        <w:tblW w:w="8940.0" w:type="dxa"/>
        <w:jc w:val="left"/>
        <w:tblInd w:w="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40"/>
        <w:gridCol w:w="4500"/>
        <w:tblGridChange w:id="0">
          <w:tblGrid>
            <w:gridCol w:w="4440"/>
            <w:gridCol w:w="45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Lingua tedesca (voto I quadrimestre)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1</w:t>
            </w:r>
          </w:p>
        </w:tc>
      </w:tr>
    </w:tbl>
    <w:p w:rsidR="00000000" w:rsidDel="00000000" w:rsidP="00000000" w:rsidRDefault="00000000" w:rsidRPr="00000000" w14:paraId="00000091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keepNext w:val="0"/>
        <w:keepLines w:val="0"/>
        <w:spacing w:after="80" w:lineRule="auto"/>
        <w:rPr/>
      </w:pPr>
      <w:bookmarkStart w:colFirst="0" w:colLast="0" w:name="_or0tkkwfh4vp" w:id="24"/>
      <w:bookmarkEnd w:id="2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2. SITUAZIONE ECONOMICA ISEE, presentazione facoltativa (max 10 punti)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Fascia ISEE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240" w:befor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fino a €10.000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240" w:befor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€10.001 – €15.000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40" w:befor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€15.001 – €20.000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240" w:befor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€20.001 – €25.000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240" w:befor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€25.001 – €30.000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€30.000-35.000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clc1n9nrbc47" w:id="25"/>
      <w:bookmarkEnd w:id="2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3. MOTIVAZIONE PERSONALE (max 10 punti)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tbl>
      <w:tblPr>
        <w:tblStyle w:val="Table9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92.3333333333335"/>
        <w:gridCol w:w="3592.3333333333335"/>
        <w:gridCol w:w="3592.3333333333335"/>
        <w:tblGridChange w:id="0">
          <w:tblGrid>
            <w:gridCol w:w="3592.3333333333335"/>
            <w:gridCol w:w="3592.3333333333335"/>
            <w:gridCol w:w="3592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Indicatore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Punteggio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Descrittori dettagliati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Chiarezza e profondità delle motivazioni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Non sa spiegare perché vuole partecipare / risposte vaghe o incoerenti</w:t>
            </w:r>
          </w:p>
          <w:p w:rsidR="00000000" w:rsidDel="00000000" w:rsidP="00000000" w:rsidRDefault="00000000" w:rsidRPr="00000000" w14:paraId="000000A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Motivazioni generiche (es. “fare esperienza”, “viaggiare”) senza collegamenti personali</w:t>
            </w:r>
          </w:p>
          <w:p w:rsidR="00000000" w:rsidDel="00000000" w:rsidP="00000000" w:rsidRDefault="00000000" w:rsidRPr="00000000" w14:paraId="000000A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Motivazioni comprensibili ma poco approfondite; collegamenti limitati al proprio percorso</w:t>
            </w:r>
          </w:p>
          <w:p w:rsidR="00000000" w:rsidDel="00000000" w:rsidP="00000000" w:rsidRDefault="00000000" w:rsidRPr="00000000" w14:paraId="000000A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Motivazioni chiare e coerenti con interessi, studi o obiettivi personali; buona consapevolezza dell’esperienza</w:t>
            </w:r>
          </w:p>
          <w:p w:rsidR="00000000" w:rsidDel="00000000" w:rsidP="00000000" w:rsidRDefault="00000000" w:rsidRPr="00000000" w14:paraId="000000A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Motivazioni molto solide, personali e ben argomentate; piena consapevolezza del valore formativo, culturale e linguistico dell’Erasmus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Autonomia, maturità, disponibilità, adattabilità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Mostra difficoltà a gestire situazioni nuove; poca autonomia; rigidità rispetto ai cambiamenti</w:t>
            </w:r>
          </w:p>
          <w:p w:rsidR="00000000" w:rsidDel="00000000" w:rsidP="00000000" w:rsidRDefault="00000000" w:rsidRPr="00000000" w14:paraId="000000B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Autonomia di base ma con bisogno di guida; adattabilità limitata; disponibilità discontinua</w:t>
            </w:r>
          </w:p>
          <w:p w:rsidR="00000000" w:rsidDel="00000000" w:rsidP="00000000" w:rsidRDefault="00000000" w:rsidRPr="00000000" w14:paraId="000000B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Buona autonomia nelle attività quotidiane; atteggiamento generalmente maturo; disponibilità e capacità di adattarsi a contesti nuovi</w:t>
            </w:r>
          </w:p>
          <w:p w:rsidR="00000000" w:rsidDel="00000000" w:rsidP="00000000" w:rsidRDefault="00000000" w:rsidRPr="00000000" w14:paraId="000000B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Elevata autonomia e senso di responsabilità; maturità evidente; atteggiamento proattivo; forte capacità di adattamento e apertura verso nuove esperienze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Interesse culturale e apertura internazionale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Scarso o nullo interesse per altre culture; visione chiusa o stereotipata</w:t>
            </w:r>
          </w:p>
          <w:p w:rsidR="00000000" w:rsidDel="00000000" w:rsidP="00000000" w:rsidRDefault="00000000" w:rsidRPr="00000000" w14:paraId="000000B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Interesse limitato o superficiale; conoscenze culturali di base</w:t>
            </w:r>
          </w:p>
          <w:p w:rsidR="00000000" w:rsidDel="00000000" w:rsidP="00000000" w:rsidRDefault="00000000" w:rsidRPr="00000000" w14:paraId="000000B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Buon interesse verso altre culture; curiosità e disponibilità al confronto; qualche esperienza o conoscenza concreta</w:t>
            </w:r>
          </w:p>
          <w:p w:rsidR="00000000" w:rsidDel="00000000" w:rsidP="00000000" w:rsidRDefault="00000000" w:rsidRPr="00000000" w14:paraId="000000B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Interesse vivo e autentico; curiosità approfondita; apertura mentale; partecipazione attiva ad attività culturali o esperienze interculturali</w:t>
            </w:r>
          </w:p>
        </w:tc>
      </w:tr>
    </w:tbl>
    <w:p w:rsidR="00000000" w:rsidDel="00000000" w:rsidP="00000000" w:rsidRDefault="00000000" w:rsidRPr="00000000" w14:paraId="000000BC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i4h8qgki6aig" w:id="26"/>
      <w:bookmarkEnd w:id="2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4. COLLOQUIO IN LINGUA (max 8 punti)</w:t>
      </w:r>
      <w:r w:rsidDel="00000000" w:rsidR="00000000" w:rsidRPr="00000000">
        <w:rPr>
          <w:rtl w:val="0"/>
        </w:rPr>
      </w:r>
    </w:p>
    <w:tbl>
      <w:tblPr>
        <w:tblStyle w:val="Table10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92.3333333333335"/>
        <w:gridCol w:w="3592.3333333333335"/>
        <w:gridCol w:w="3592.3333333333335"/>
        <w:tblGridChange w:id="0">
          <w:tblGrid>
            <w:gridCol w:w="3592.3333333333335"/>
            <w:gridCol w:w="3592.3333333333335"/>
            <w:gridCol w:w="3592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Indicatore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Punteggio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Descrittori dettagliati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Correttezza formale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(grammatica, lessico, pronuncia)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errori molto frequenti che compromettono la comprensione</w:t>
            </w:r>
          </w:p>
          <w:p w:rsidR="00000000" w:rsidDel="00000000" w:rsidP="00000000" w:rsidRDefault="00000000" w:rsidRPr="00000000" w14:paraId="000000C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errori presenti ma comprensibili; lessico semplice</w:t>
            </w:r>
          </w:p>
          <w:p w:rsidR="00000000" w:rsidDel="00000000" w:rsidP="00000000" w:rsidRDefault="00000000" w:rsidRPr="00000000" w14:paraId="000000C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buona correttezza; errori sporadici e non rilevanti</w:t>
            </w:r>
          </w:p>
          <w:p w:rsidR="00000000" w:rsidDel="00000000" w:rsidP="00000000" w:rsidRDefault="00000000" w:rsidRPr="00000000" w14:paraId="000000C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: accuratezza discreta ma con errori ricorrenti o lessico limitato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Interazione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(capacità di sostenere lo scambio)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non riesce a interagire; risposte assenti o fuori contesto</w:t>
            </w:r>
          </w:p>
          <w:p w:rsidR="00000000" w:rsidDel="00000000" w:rsidP="00000000" w:rsidRDefault="00000000" w:rsidRPr="00000000" w14:paraId="000000C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interazione semplice; risposte brevi e guidate</w:t>
            </w:r>
          </w:p>
          <w:p w:rsidR="00000000" w:rsidDel="00000000" w:rsidP="00000000" w:rsidRDefault="00000000" w:rsidRPr="00000000" w14:paraId="000000C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interazione efficace; partecipa attivamente e in modo pertinente</w:t>
            </w:r>
          </w:p>
          <w:p w:rsidR="00000000" w:rsidDel="00000000" w:rsidP="00000000" w:rsidRDefault="00000000" w:rsidRPr="00000000" w14:paraId="000000C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: partecipazione adeguata ma poco spontanea o con esitazioni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Comprensione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(ascolto e interpretazione)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non comprende le domande o necessita continua riformulazione</w:t>
            </w:r>
          </w:p>
          <w:p w:rsidR="00000000" w:rsidDel="00000000" w:rsidP="00000000" w:rsidRDefault="00000000" w:rsidRPr="00000000" w14:paraId="000000D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comprende le informazioni principali con qualche difficoltà</w:t>
            </w:r>
          </w:p>
          <w:p w:rsidR="00000000" w:rsidDel="00000000" w:rsidP="00000000" w:rsidRDefault="00000000" w:rsidRPr="00000000" w14:paraId="000000D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comprende in modo chiaro e completo anche domande articolate</w:t>
            </w:r>
          </w:p>
          <w:p w:rsidR="00000000" w:rsidDel="00000000" w:rsidP="00000000" w:rsidRDefault="00000000" w:rsidRPr="00000000" w14:paraId="000000D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: comprensione buona ma non sempre immediata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Produzione orale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(fluidità e organizzazione del discorso)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produzione molto limitata o frammentata</w:t>
            </w:r>
          </w:p>
          <w:p w:rsidR="00000000" w:rsidDel="00000000" w:rsidP="00000000" w:rsidRDefault="00000000" w:rsidRPr="00000000" w14:paraId="000000D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produzione semplice, con pause frequenti</w:t>
            </w:r>
          </w:p>
          <w:p w:rsidR="00000000" w:rsidDel="00000000" w:rsidP="00000000" w:rsidRDefault="00000000" w:rsidRPr="00000000" w14:paraId="000000D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discorso fluido, coerente e ben organizzato</w:t>
            </w:r>
          </w:p>
          <w:p w:rsidR="00000000" w:rsidDel="00000000" w:rsidP="00000000" w:rsidRDefault="00000000" w:rsidRPr="00000000" w14:paraId="000000D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: buona fluidità ma con esitazioni o organizzazione non sempre chiara</w:t>
            </w:r>
          </w:p>
        </w:tc>
      </w:tr>
    </w:tbl>
    <w:p w:rsidR="00000000" w:rsidDel="00000000" w:rsidP="00000000" w:rsidRDefault="00000000" w:rsidRPr="00000000" w14:paraId="000000D9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th6p6k1ucotf" w:id="27"/>
      <w:bookmarkEnd w:id="2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5. INCLUSIONE / PARI OPPORTUNITÀ (max 4 punti)</w:t>
      </w:r>
    </w:p>
    <w:p w:rsidR="00000000" w:rsidDel="00000000" w:rsidP="00000000" w:rsidRDefault="00000000" w:rsidRPr="00000000" w14:paraId="000000DB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Attribuibili in presenza di documentazione coerente con le priorità Erasmus+:</w:t>
      </w:r>
    </w:p>
    <w:tbl>
      <w:tblPr>
        <w:tblStyle w:val="Table11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Situazione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BES/DSA/disabilità certificata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Contesto geografico/sociale svantaggiato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E2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Style w:val="Heading1"/>
        <w:keepNext w:val="0"/>
        <w:keepLines w:val="0"/>
        <w:spacing w:before="480" w:lineRule="auto"/>
        <w:rPr>
          <w:rFonts w:ascii="Times New Roman" w:cs="Times New Roman" w:eastAsia="Times New Roman" w:hAnsi="Times New Roman"/>
          <w:b w:val="1"/>
          <w:bCs w:val="1"/>
          <w:sz w:val="46"/>
          <w:szCs w:val="46"/>
        </w:rPr>
      </w:pPr>
      <w:bookmarkStart w:colFirst="0" w:colLast="0" w:name="_g6zvon3uca72" w:id="28"/>
      <w:bookmarkEnd w:id="2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6"/>
          <w:szCs w:val="46"/>
          <w:rtl w:val="0"/>
        </w:rPr>
        <w:t xml:space="preserve">MODULO DI CANDIDATURA ERASMUS+</w:t>
      </w:r>
    </w:p>
    <w:p w:rsidR="00000000" w:rsidDel="00000000" w:rsidP="00000000" w:rsidRDefault="00000000" w:rsidRPr="00000000" w14:paraId="000000E5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lsz1z7gf64g4" w:id="29"/>
      <w:bookmarkEnd w:id="2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Bando di Mobilità Individuale Studenti  (Runge-Gymnasium - Oranienburg o in altra destinazione da definire)</w:t>
      </w:r>
    </w:p>
    <w:p w:rsidR="00000000" w:rsidDel="00000000" w:rsidP="00000000" w:rsidRDefault="00000000" w:rsidRPr="00000000" w14:paraId="000000E6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46ncr6u8g1ba" w:id="30"/>
      <w:bookmarkEnd w:id="3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yw2hwixswr9r" w:id="31"/>
      <w:bookmarkEnd w:id="3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1. DATI ANAGRAFICI DEL/DELLA CANDIDATO/A</w:t>
      </w:r>
    </w:p>
    <w:p w:rsidR="00000000" w:rsidDel="00000000" w:rsidP="00000000" w:rsidRDefault="00000000" w:rsidRPr="00000000" w14:paraId="000000E8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Cognome e Nome: ____________________________________________</w:t>
      </w:r>
    </w:p>
    <w:p w:rsidR="00000000" w:rsidDel="00000000" w:rsidP="00000000" w:rsidRDefault="00000000" w:rsidRPr="00000000" w14:paraId="000000E9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Luogo e data di nascita: _____________________________________</w:t>
      </w:r>
    </w:p>
    <w:p w:rsidR="00000000" w:rsidDel="00000000" w:rsidP="00000000" w:rsidRDefault="00000000" w:rsidRPr="00000000" w14:paraId="000000E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Codice fiscale: _____________________________________________</w:t>
      </w:r>
    </w:p>
    <w:p w:rsidR="00000000" w:rsidDel="00000000" w:rsidP="00000000" w:rsidRDefault="00000000" w:rsidRPr="00000000" w14:paraId="000000EB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Classe frequentata: __________ Sezione: __________</w:t>
      </w:r>
    </w:p>
    <w:p w:rsidR="00000000" w:rsidDel="00000000" w:rsidP="00000000" w:rsidRDefault="00000000" w:rsidRPr="00000000" w14:paraId="000000EC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Indirizzo di residenza: ______________________________________</w:t>
      </w:r>
    </w:p>
    <w:p w:rsidR="00000000" w:rsidDel="00000000" w:rsidP="00000000" w:rsidRDefault="00000000" w:rsidRPr="00000000" w14:paraId="000000ED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CAP / Città / Provincia: _____________________________________</w:t>
      </w:r>
    </w:p>
    <w:p w:rsidR="00000000" w:rsidDel="00000000" w:rsidP="00000000" w:rsidRDefault="00000000" w:rsidRPr="00000000" w14:paraId="000000E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Telefono studente: __________________________________________</w:t>
      </w:r>
    </w:p>
    <w:p w:rsidR="00000000" w:rsidDel="00000000" w:rsidP="00000000" w:rsidRDefault="00000000" w:rsidRPr="00000000" w14:paraId="000000E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E-mail studente: ____________________________________________</w:t>
      </w:r>
    </w:p>
    <w:p w:rsidR="00000000" w:rsidDel="00000000" w:rsidP="00000000" w:rsidRDefault="00000000" w:rsidRPr="00000000" w14:paraId="000000F0">
      <w:pPr>
        <w:pStyle w:val="Heading2"/>
        <w:keepNext w:val="0"/>
        <w:keepLines w:val="0"/>
        <w:numPr>
          <w:ilvl w:val="0"/>
          <w:numId w:val="6"/>
        </w:numPr>
        <w:spacing w:after="8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7igtknw2qinb" w:id="32"/>
      <w:bookmarkEnd w:id="32"/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Eventuali esigenze sanitarie / alimentari da segnalare: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wzvivct1lkwi" w:id="33"/>
      <w:bookmarkEnd w:id="3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2. DATI DEI GENITORI / TUTORI LEGALI</w:t>
      </w:r>
    </w:p>
    <w:p w:rsidR="00000000" w:rsidDel="00000000" w:rsidP="00000000" w:rsidRDefault="00000000" w:rsidRPr="00000000" w14:paraId="000000F3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p35gus9ou9s2" w:id="34"/>
      <w:bookmarkEnd w:id="3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Genitore / Tutore 1</w:t>
      </w:r>
    </w:p>
    <w:p w:rsidR="00000000" w:rsidDel="00000000" w:rsidP="00000000" w:rsidRDefault="00000000" w:rsidRPr="00000000" w14:paraId="000000F4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Nome e Cognome: ____________________________________________</w:t>
      </w:r>
    </w:p>
    <w:p w:rsidR="00000000" w:rsidDel="00000000" w:rsidP="00000000" w:rsidRDefault="00000000" w:rsidRPr="00000000" w14:paraId="000000F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Telefono: _________________________________________________</w:t>
      </w:r>
    </w:p>
    <w:p w:rsidR="00000000" w:rsidDel="00000000" w:rsidP="00000000" w:rsidRDefault="00000000" w:rsidRPr="00000000" w14:paraId="000000F6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E-mail: _________________________________________________</w:t>
      </w:r>
    </w:p>
    <w:p w:rsidR="00000000" w:rsidDel="00000000" w:rsidP="00000000" w:rsidRDefault="00000000" w:rsidRPr="00000000" w14:paraId="000000F7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xqxcb58iztm7" w:id="35"/>
      <w:bookmarkEnd w:id="3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Genitore / Tutore 2</w:t>
      </w:r>
    </w:p>
    <w:p w:rsidR="00000000" w:rsidDel="00000000" w:rsidP="00000000" w:rsidRDefault="00000000" w:rsidRPr="00000000" w14:paraId="000000F8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Nome e Cognome: ____________________________________________</w:t>
      </w:r>
    </w:p>
    <w:p w:rsidR="00000000" w:rsidDel="00000000" w:rsidP="00000000" w:rsidRDefault="00000000" w:rsidRPr="00000000" w14:paraId="000000F9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Telefono: _________________________________________________</w:t>
      </w:r>
    </w:p>
    <w:p w:rsidR="00000000" w:rsidDel="00000000" w:rsidP="00000000" w:rsidRDefault="00000000" w:rsidRPr="00000000" w14:paraId="000000FA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E-mail: _________________________________________________</w:t>
      </w:r>
    </w:p>
    <w:p w:rsidR="00000000" w:rsidDel="00000000" w:rsidP="00000000" w:rsidRDefault="00000000" w:rsidRPr="00000000" w14:paraId="000000FB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ivyu6563y1fe" w:id="36"/>
      <w:bookmarkEnd w:id="3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3. INFORMAZIONI SCOLASTICHE</w:t>
      </w:r>
    </w:p>
    <w:p w:rsidR="00000000" w:rsidDel="00000000" w:rsidP="00000000" w:rsidRDefault="00000000" w:rsidRPr="00000000" w14:paraId="000000FC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Media voti scrutinio del primo quadrimestre: ______________________</w:t>
      </w:r>
    </w:p>
    <w:p w:rsidR="00000000" w:rsidDel="00000000" w:rsidP="00000000" w:rsidRDefault="00000000" w:rsidRPr="00000000" w14:paraId="000000FD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Voto di comportamento del primo quadrimestre: ________________</w:t>
      </w:r>
    </w:p>
    <w:p w:rsidR="00000000" w:rsidDel="00000000" w:rsidP="00000000" w:rsidRDefault="00000000" w:rsidRPr="00000000" w14:paraId="000000F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Voto in lingua spagnola scrutinio del primo quadrimestre:______________</w:t>
      </w:r>
    </w:p>
    <w:p w:rsidR="00000000" w:rsidDel="00000000" w:rsidP="00000000" w:rsidRDefault="00000000" w:rsidRPr="00000000" w14:paraId="000000FF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Eventuali certificazioni linguistiche (francese): _________</w:t>
      </w:r>
    </w:p>
    <w:p w:rsidR="00000000" w:rsidDel="00000000" w:rsidP="00000000" w:rsidRDefault="00000000" w:rsidRPr="00000000" w14:paraId="00000100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dt7rz3upr78" w:id="37"/>
      <w:bookmarkEnd w:id="3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REDDITO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</w:t>
      </w:r>
    </w:p>
    <w:p w:rsidR="00000000" w:rsidDel="00000000" w:rsidP="00000000" w:rsidRDefault="00000000" w:rsidRPr="00000000" w14:paraId="00000101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  <w:vertAlign w:val="superscript"/>
        </w:rPr>
      </w:pPr>
      <w:bookmarkStart w:colFirst="0" w:colLast="0" w:name="_v3ejaaad1vqz" w:id="38"/>
      <w:bookmarkEnd w:id="3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FASCIA ISEE: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Si ricorda di allegare il modello ISE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E.</w:t>
      </w:r>
    </w:p>
    <w:p w:rsidR="00000000" w:rsidDel="00000000" w:rsidP="00000000" w:rsidRDefault="00000000" w:rsidRPr="00000000" w14:paraId="00000103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xw7covg750jn" w:id="39"/>
      <w:bookmarkEnd w:id="3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5. DICHIARAZIONI</w:t>
      </w:r>
    </w:p>
    <w:p w:rsidR="00000000" w:rsidDel="00000000" w:rsidP="00000000" w:rsidRDefault="00000000" w:rsidRPr="00000000" w14:paraId="00000104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Il/La sottoscritto/a dichiara che le informazioni fornite sono veritiere e complete. Si impegna, in caso di selezione, a rispettare il regolamento del progetto Erasmus+, partecipare alle attività preparatorie e rappresentare correttamente l'Istituto durante la mobilità.</w:t>
      </w:r>
    </w:p>
    <w:p w:rsidR="00000000" w:rsidDel="00000000" w:rsidP="00000000" w:rsidRDefault="00000000" w:rsidRPr="00000000" w14:paraId="00000105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Firma Studente: ___________________________ Data: ____ /____ /________</w:t>
      </w:r>
    </w:p>
    <w:p w:rsidR="00000000" w:rsidDel="00000000" w:rsidP="00000000" w:rsidRDefault="00000000" w:rsidRPr="00000000" w14:paraId="00000106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Firma Genitore/Tutore 1: ___________________ Data: ____ /____ /________</w:t>
      </w:r>
    </w:p>
    <w:p w:rsidR="00000000" w:rsidDel="00000000" w:rsidP="00000000" w:rsidRDefault="00000000" w:rsidRPr="00000000" w14:paraId="00000107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Firma Genitore/Tutore 2: ___________________ Data: ____ /____ /________</w:t>
      </w:r>
    </w:p>
    <w:p w:rsidR="00000000" w:rsidDel="00000000" w:rsidP="00000000" w:rsidRDefault="00000000" w:rsidRPr="00000000" w14:paraId="00000108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1ep9aad3ouw7" w:id="40"/>
      <w:bookmarkEnd w:id="4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6. SPAZIO RISERVATO ALLA COMMISSIONE</w:t>
      </w:r>
    </w:p>
    <w:p w:rsidR="00000000" w:rsidDel="00000000" w:rsidP="00000000" w:rsidRDefault="00000000" w:rsidRPr="00000000" w14:paraId="0000010B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Ammesso/a alla selezione: SI / NO</w:t>
      </w:r>
    </w:p>
    <w:p w:rsidR="00000000" w:rsidDel="00000000" w:rsidP="00000000" w:rsidRDefault="00000000" w:rsidRPr="00000000" w14:paraId="0000010C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merito scolastico: __________________________/16</w:t>
      </w:r>
    </w:p>
    <w:p w:rsidR="00000000" w:rsidDel="00000000" w:rsidP="00000000" w:rsidRDefault="00000000" w:rsidRPr="00000000" w14:paraId="0000010D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situazione economica: _______________________/10</w:t>
      </w:r>
    </w:p>
    <w:p w:rsidR="00000000" w:rsidDel="00000000" w:rsidP="00000000" w:rsidRDefault="00000000" w:rsidRPr="00000000" w14:paraId="0000010E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motivazione personale: _____________________ /10</w:t>
      </w:r>
    </w:p>
    <w:p w:rsidR="00000000" w:rsidDel="00000000" w:rsidP="00000000" w:rsidRDefault="00000000" w:rsidRPr="00000000" w14:paraId="0000010F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colloquio in lingua _________________________ /8</w:t>
      </w:r>
    </w:p>
    <w:p w:rsidR="00000000" w:rsidDel="00000000" w:rsidP="00000000" w:rsidRDefault="00000000" w:rsidRPr="00000000" w14:paraId="00000110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inclusione e pari opportunità: ________________ /4</w:t>
      </w:r>
    </w:p>
    <w:p w:rsidR="00000000" w:rsidDel="00000000" w:rsidP="00000000" w:rsidRDefault="00000000" w:rsidRPr="00000000" w14:paraId="00000111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totale: __________ /48</w:t>
      </w:r>
    </w:p>
    <w:p w:rsidR="00000000" w:rsidDel="00000000" w:rsidP="00000000" w:rsidRDefault="00000000" w:rsidRPr="00000000" w14:paraId="00000112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Esito finale: ______________________________________________</w:t>
      </w:r>
    </w:p>
    <w:p w:rsidR="00000000" w:rsidDel="00000000" w:rsidP="00000000" w:rsidRDefault="00000000" w:rsidRPr="00000000" w14:paraId="00000113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Firma Commissione: __________________________________________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pipm030002@pec.istruzione.it" TargetMode="External"/><Relationship Id="rId10" Type="http://schemas.openxmlformats.org/officeDocument/2006/relationships/hyperlink" Target="mailto:pipm030002@istruzione.it" TargetMode="External"/><Relationship Id="rId13" Type="http://schemas.openxmlformats.org/officeDocument/2006/relationships/hyperlink" Target="mailto:lucchesi.rossana@liceocarducci.edu.it" TargetMode="External"/><Relationship Id="rId12" Type="http://schemas.openxmlformats.org/officeDocument/2006/relationships/hyperlink" Target="https://www.liceocarducci.edu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14" Type="http://schemas.openxmlformats.org/officeDocument/2006/relationships/hyperlink" Target="https://docs.google.com/document/d/1ERMS3hXQmaF0jNlnpp47G_MzOYzDgNhGNSdZlFcM0aE/edit?tab=t.0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3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